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6E99" w14:textId="2426E9DF" w:rsidR="00B02806" w:rsidRPr="00CA6AC2" w:rsidRDefault="00CA6C22" w:rsidP="00ED01E0">
      <w:pPr>
        <w:widowControl w:val="0"/>
        <w:spacing w:before="0"/>
        <w:jc w:val="both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</w:rPr>
        <w:t>Цели и задачи путешествия:</w:t>
      </w:r>
    </w:p>
    <w:p w14:paraId="533AB9A7" w14:textId="2A31C53C" w:rsidR="000D09B5" w:rsidRPr="00CA6AC2" w:rsidRDefault="00716367" w:rsidP="00ED01E0">
      <w:pPr>
        <w:pStyle w:val="a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о</w:t>
      </w:r>
      <w:r w:rsidR="00BF1C4D" w:rsidRPr="00CA6AC2">
        <w:rPr>
          <w:rFonts w:ascii="Times New Roman" w:hAnsi="Times New Roman" w:cs="Times New Roman"/>
        </w:rPr>
        <w:t xml:space="preserve">своить </w:t>
      </w:r>
      <w:r w:rsidR="00F90366" w:rsidRPr="00CA6AC2">
        <w:rPr>
          <w:rFonts w:ascii="Times New Roman" w:hAnsi="Times New Roman" w:cs="Times New Roman"/>
        </w:rPr>
        <w:t xml:space="preserve">новые </w:t>
      </w:r>
      <w:r w:rsidR="00BF1C4D" w:rsidRPr="00CA6AC2">
        <w:rPr>
          <w:rFonts w:ascii="Times New Roman" w:hAnsi="Times New Roman" w:cs="Times New Roman"/>
        </w:rPr>
        <w:t>компетенции</w:t>
      </w:r>
      <w:r w:rsidR="005844B3" w:rsidRPr="00CA6AC2">
        <w:rPr>
          <w:rFonts w:ascii="Times New Roman" w:hAnsi="Times New Roman" w:cs="Times New Roman"/>
        </w:rPr>
        <w:t xml:space="preserve"> в области инновационных технологий</w:t>
      </w:r>
      <w:r w:rsidRPr="00CA6AC2">
        <w:rPr>
          <w:rFonts w:ascii="Times New Roman" w:hAnsi="Times New Roman" w:cs="Times New Roman"/>
        </w:rPr>
        <w:t>,</w:t>
      </w:r>
    </w:p>
    <w:p w14:paraId="788E00C0" w14:textId="6C733FF1" w:rsidR="00F90366" w:rsidRPr="00CA6AC2" w:rsidRDefault="00716367" w:rsidP="00ED01E0">
      <w:pPr>
        <w:pStyle w:val="ab"/>
        <w:numPr>
          <w:ilvl w:val="0"/>
          <w:numId w:val="5"/>
        </w:numPr>
        <w:spacing w:before="0"/>
        <w:ind w:left="714" w:hanging="357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н</w:t>
      </w:r>
      <w:r w:rsidR="00F90366" w:rsidRPr="00CA6AC2">
        <w:rPr>
          <w:rFonts w:ascii="Times New Roman" w:hAnsi="Times New Roman" w:cs="Times New Roman"/>
        </w:rPr>
        <w:t>аучиться работать в команде</w:t>
      </w:r>
      <w:r w:rsidRPr="00CA6AC2">
        <w:rPr>
          <w:rFonts w:ascii="Times New Roman" w:hAnsi="Times New Roman" w:cs="Times New Roman"/>
        </w:rPr>
        <w:t>,</w:t>
      </w:r>
    </w:p>
    <w:p w14:paraId="6FCD868A" w14:textId="3DFF4C7C" w:rsidR="00B02806" w:rsidRPr="00CA6AC2" w:rsidRDefault="00716367" w:rsidP="00ED01E0">
      <w:pPr>
        <w:pStyle w:val="ab"/>
        <w:numPr>
          <w:ilvl w:val="0"/>
          <w:numId w:val="5"/>
        </w:numPr>
        <w:spacing w:before="0"/>
        <w:ind w:left="714" w:hanging="357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п</w:t>
      </w:r>
      <w:r w:rsidR="005844B3" w:rsidRPr="00CA6AC2">
        <w:rPr>
          <w:rFonts w:ascii="Times New Roman" w:eastAsia="Times New Roman" w:hAnsi="Times New Roman" w:cs="Times New Roman"/>
        </w:rPr>
        <w:t xml:space="preserve">риобрести навыки подготовки и </w:t>
      </w:r>
      <w:r w:rsidR="00BF1C4D" w:rsidRPr="00CA6AC2">
        <w:rPr>
          <w:rFonts w:ascii="Times New Roman" w:eastAsia="Times New Roman" w:hAnsi="Times New Roman" w:cs="Times New Roman"/>
        </w:rPr>
        <w:t>организации</w:t>
      </w:r>
      <w:r w:rsidR="005844B3" w:rsidRPr="00CA6AC2">
        <w:rPr>
          <w:rFonts w:ascii="Times New Roman" w:eastAsia="Times New Roman" w:hAnsi="Times New Roman" w:cs="Times New Roman"/>
        </w:rPr>
        <w:t xml:space="preserve"> похода</w:t>
      </w:r>
      <w:r w:rsidRPr="00CA6AC2">
        <w:rPr>
          <w:rFonts w:ascii="Times New Roman" w:eastAsia="Times New Roman" w:hAnsi="Times New Roman" w:cs="Times New Roman"/>
        </w:rPr>
        <w:t>.</w:t>
      </w:r>
      <w:r w:rsidR="005844B3" w:rsidRPr="00CA6AC2">
        <w:rPr>
          <w:rFonts w:ascii="Times New Roman" w:eastAsia="Times New Roman" w:hAnsi="Times New Roman" w:cs="Times New Roman"/>
        </w:rPr>
        <w:t xml:space="preserve">   </w:t>
      </w:r>
    </w:p>
    <w:p w14:paraId="7F09F197" w14:textId="38866EA5" w:rsidR="00490798" w:rsidRPr="00CA6AC2" w:rsidRDefault="00D3421E" w:rsidP="00ED01E0">
      <w:pPr>
        <w:pStyle w:val="ab"/>
        <w:spacing w:before="0"/>
        <w:ind w:left="714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 xml:space="preserve"> </w:t>
      </w:r>
    </w:p>
    <w:p w14:paraId="3AAF5EA9" w14:textId="77777777" w:rsidR="00B02806" w:rsidRPr="00CA6AC2" w:rsidRDefault="00CA6C22" w:rsidP="00ED01E0">
      <w:pPr>
        <w:spacing w:before="0"/>
        <w:ind w:left="-4" w:hanging="2"/>
        <w:jc w:val="both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</w:rPr>
        <w:t>Туристические точки притяжения:</w:t>
      </w:r>
    </w:p>
    <w:p w14:paraId="1A45411E" w14:textId="3F483EF0" w:rsidR="00F04273" w:rsidRPr="00CA6AC2" w:rsidRDefault="00F04273" w:rsidP="00ED01E0">
      <w:pPr>
        <w:pStyle w:val="ab"/>
        <w:numPr>
          <w:ilvl w:val="0"/>
          <w:numId w:val="6"/>
        </w:num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Парк науки и искусства «Сириус»</w:t>
      </w:r>
      <w:r w:rsidR="00716367" w:rsidRPr="00CA6AC2">
        <w:rPr>
          <w:rFonts w:ascii="Times New Roman" w:eastAsia="Times New Roman" w:hAnsi="Times New Roman" w:cs="Times New Roman"/>
        </w:rPr>
        <w:t>,</w:t>
      </w:r>
    </w:p>
    <w:p w14:paraId="51A36350" w14:textId="065ACBF5" w:rsidR="00613BCB" w:rsidRPr="00CA6AC2" w:rsidRDefault="00613BCB" w:rsidP="00ED01E0">
      <w:pPr>
        <w:pStyle w:val="ab"/>
        <w:numPr>
          <w:ilvl w:val="0"/>
          <w:numId w:val="6"/>
        </w:num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филиал музея-заповедника «Фанагория»,</w:t>
      </w:r>
    </w:p>
    <w:p w14:paraId="74CF3D0D" w14:textId="61F32598" w:rsidR="00B02806" w:rsidRPr="00CA6AC2" w:rsidRDefault="00716367" w:rsidP="00ED01E0">
      <w:pPr>
        <w:pStyle w:val="ab"/>
        <w:numPr>
          <w:ilvl w:val="0"/>
          <w:numId w:val="6"/>
        </w:num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в</w:t>
      </w:r>
      <w:r w:rsidR="00DF36B7" w:rsidRPr="00CA6AC2">
        <w:rPr>
          <w:rFonts w:ascii="Times New Roman" w:eastAsia="Times New Roman" w:hAnsi="Times New Roman" w:cs="Times New Roman"/>
        </w:rPr>
        <w:t>сесезонный горный к</w:t>
      </w:r>
      <w:r w:rsidR="00A10F18" w:rsidRPr="00CA6AC2">
        <w:rPr>
          <w:rFonts w:ascii="Times New Roman" w:eastAsia="Times New Roman" w:hAnsi="Times New Roman" w:cs="Times New Roman"/>
        </w:rPr>
        <w:t>урорт «Роза Хутор»</w:t>
      </w:r>
      <w:r w:rsidRPr="00CA6AC2">
        <w:rPr>
          <w:rFonts w:ascii="Times New Roman" w:eastAsia="Times New Roman" w:hAnsi="Times New Roman" w:cs="Times New Roman"/>
        </w:rPr>
        <w:t>,</w:t>
      </w:r>
    </w:p>
    <w:p w14:paraId="2FDCD4F9" w14:textId="77777777" w:rsidR="00613BCB" w:rsidRPr="00CA6AC2" w:rsidRDefault="00716367" w:rsidP="00ED01E0">
      <w:pPr>
        <w:pStyle w:val="ab"/>
        <w:numPr>
          <w:ilvl w:val="0"/>
          <w:numId w:val="6"/>
        </w:num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ш</w:t>
      </w:r>
      <w:r w:rsidR="0055269B" w:rsidRPr="00CA6AC2">
        <w:rPr>
          <w:rFonts w:ascii="Times New Roman" w:eastAsia="Times New Roman" w:hAnsi="Times New Roman" w:cs="Times New Roman"/>
        </w:rPr>
        <w:t>кола инструкторов и горных гидов</w:t>
      </w:r>
      <w:r w:rsidR="00613BCB" w:rsidRPr="00CA6AC2">
        <w:rPr>
          <w:rFonts w:ascii="Times New Roman" w:eastAsia="Times New Roman" w:hAnsi="Times New Roman" w:cs="Times New Roman"/>
        </w:rPr>
        <w:t>,</w:t>
      </w:r>
    </w:p>
    <w:p w14:paraId="7062A3C4" w14:textId="77DCC056" w:rsidR="0055269B" w:rsidRPr="00CA6AC2" w:rsidRDefault="00613BCB" w:rsidP="00ED01E0">
      <w:pPr>
        <w:pStyle w:val="ab"/>
        <w:numPr>
          <w:ilvl w:val="0"/>
          <w:numId w:val="6"/>
        </w:num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этнографический парк «Моя Россия»</w:t>
      </w:r>
      <w:r w:rsidR="00716367" w:rsidRPr="00CA6AC2">
        <w:rPr>
          <w:rFonts w:ascii="Times New Roman" w:eastAsia="Times New Roman" w:hAnsi="Times New Roman" w:cs="Times New Roman"/>
        </w:rPr>
        <w:t>.</w:t>
      </w:r>
    </w:p>
    <w:p w14:paraId="6A4E19E6" w14:textId="77777777" w:rsidR="00B02806" w:rsidRPr="00CA6AC2" w:rsidRDefault="00B02806" w:rsidP="00ED01E0">
      <w:pPr>
        <w:widowControl w:val="0"/>
        <w:spacing w:before="0"/>
        <w:jc w:val="both"/>
        <w:rPr>
          <w:rFonts w:ascii="Times New Roman" w:eastAsia="Times New Roman" w:hAnsi="Times New Roman" w:cs="Times New Roman"/>
        </w:rPr>
      </w:pPr>
    </w:p>
    <w:p w14:paraId="5144894F" w14:textId="61230D74" w:rsidR="00B02806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</w:rPr>
        <w:t>Образовательно</w:t>
      </w:r>
      <w:r w:rsidR="00BA20CE" w:rsidRPr="00CA6AC2">
        <w:rPr>
          <w:rFonts w:ascii="Times New Roman" w:eastAsia="Times New Roman" w:hAnsi="Times New Roman" w:cs="Times New Roman"/>
          <w:b/>
        </w:rPr>
        <w:t>-</w:t>
      </w:r>
      <w:r w:rsidRPr="00CA6AC2">
        <w:rPr>
          <w:rFonts w:ascii="Times New Roman" w:eastAsia="Times New Roman" w:hAnsi="Times New Roman" w:cs="Times New Roman"/>
          <w:b/>
        </w:rPr>
        <w:t>полезная программа:</w:t>
      </w:r>
    </w:p>
    <w:p w14:paraId="2DDD4579" w14:textId="208BD6B0" w:rsidR="0055269B" w:rsidRPr="00CA6AC2" w:rsidRDefault="00F04273" w:rsidP="00D12B1C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CA6AC2">
        <w:t xml:space="preserve">посещение </w:t>
      </w:r>
      <w:r w:rsidR="00F81A16" w:rsidRPr="00CA6AC2">
        <w:t>П</w:t>
      </w:r>
      <w:r w:rsidRPr="00CA6AC2">
        <w:t>арка науки и искусств</w:t>
      </w:r>
      <w:r w:rsidR="00716367" w:rsidRPr="00CA6AC2">
        <w:t>а</w:t>
      </w:r>
      <w:r w:rsidRPr="00CA6AC2">
        <w:t xml:space="preserve"> «Сириус»</w:t>
      </w:r>
      <w:r w:rsidR="00716367" w:rsidRPr="00CA6AC2">
        <w:t xml:space="preserve"> с мастер-классом</w:t>
      </w:r>
      <w:r w:rsidR="00F81A16" w:rsidRPr="00CA6AC2">
        <w:t>,</w:t>
      </w:r>
      <w:r w:rsidRPr="00CA6AC2">
        <w:t xml:space="preserve"> </w:t>
      </w:r>
    </w:p>
    <w:p w14:paraId="50209F28" w14:textId="045344FA" w:rsidR="00F04273" w:rsidRPr="00CA6AC2" w:rsidRDefault="007C71F4" w:rsidP="00D12B1C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CA6AC2">
        <w:rPr>
          <w:color w:val="000000"/>
        </w:rPr>
        <w:t>мастер-класс по подготовке к походу от</w:t>
      </w:r>
      <w:r w:rsidR="0055269B" w:rsidRPr="00CA6AC2">
        <w:rPr>
          <w:color w:val="000000"/>
        </w:rPr>
        <w:t xml:space="preserve"> опытных горных проводников-инструкторов.  </w:t>
      </w:r>
      <w:r w:rsidR="00F04273" w:rsidRPr="00CA6AC2">
        <w:t xml:space="preserve"> </w:t>
      </w:r>
    </w:p>
    <w:p w14:paraId="6E45FDEF" w14:textId="77777777" w:rsidR="00BF5B8C" w:rsidRPr="00CA6AC2" w:rsidRDefault="00BF5B8C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0646941C" w14:textId="0A07F4C6" w:rsidR="00B02806" w:rsidRPr="00CA6AC2" w:rsidRDefault="00CA6C22" w:rsidP="00FF367A">
      <w:pPr>
        <w:spacing w:before="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CA6AC2">
        <w:rPr>
          <w:rFonts w:ascii="Times New Roman" w:eastAsia="Times New Roman" w:hAnsi="Times New Roman" w:cs="Times New Roman"/>
          <w:b/>
          <w:color w:val="0070C0"/>
        </w:rPr>
        <w:t>Программа по дням</w:t>
      </w:r>
    </w:p>
    <w:p w14:paraId="5CACB6FC" w14:textId="50F43F9C" w:rsidR="00B02806" w:rsidRPr="00CA6AC2" w:rsidRDefault="00CA6C22" w:rsidP="00FF367A">
      <w:pPr>
        <w:spacing w:before="0"/>
        <w:jc w:val="center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  <w:color w:val="0070C0"/>
        </w:rPr>
        <w:t>День 1</w:t>
      </w:r>
    </w:p>
    <w:p w14:paraId="4B143FBE" w14:textId="2F0445B4" w:rsidR="00107D4D" w:rsidRPr="00CA6AC2" w:rsidRDefault="00A10F18" w:rsidP="00ED01E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12:00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3F1C94" w:rsidRPr="00CA6AC2">
        <w:rPr>
          <w:rFonts w:ascii="Times New Roman" w:eastAsia="Times New Roman" w:hAnsi="Times New Roman" w:cs="Times New Roman"/>
          <w:color w:val="000000"/>
        </w:rPr>
        <w:t>Сбор участников</w:t>
      </w:r>
      <w:r w:rsidR="00CA6C22"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9D1A6A" w:rsidRPr="00CA6AC2">
        <w:rPr>
          <w:rFonts w:ascii="Times New Roman" w:eastAsia="Times New Roman" w:hAnsi="Times New Roman" w:cs="Times New Roman"/>
          <w:color w:val="000000"/>
        </w:rPr>
        <w:t>на ж</w:t>
      </w:r>
      <w:r w:rsidR="00505207" w:rsidRPr="00CA6AC2">
        <w:rPr>
          <w:rFonts w:ascii="Times New Roman" w:eastAsia="Times New Roman" w:hAnsi="Times New Roman" w:cs="Times New Roman"/>
          <w:color w:val="000000"/>
        </w:rPr>
        <w:t>/</w:t>
      </w:r>
      <w:r w:rsidR="009D1A6A" w:rsidRPr="00CA6AC2">
        <w:rPr>
          <w:rFonts w:ascii="Times New Roman" w:eastAsia="Times New Roman" w:hAnsi="Times New Roman" w:cs="Times New Roman"/>
          <w:color w:val="000000"/>
        </w:rPr>
        <w:t xml:space="preserve">д вокзале </w:t>
      </w:r>
      <w:r w:rsidRPr="00CA6AC2">
        <w:rPr>
          <w:rFonts w:ascii="Times New Roman" w:eastAsia="Times New Roman" w:hAnsi="Times New Roman" w:cs="Times New Roman"/>
          <w:color w:val="000000"/>
        </w:rPr>
        <w:t>Адлер</w:t>
      </w:r>
      <w:r w:rsidR="00CA6C22" w:rsidRPr="00CA6AC2">
        <w:rPr>
          <w:rFonts w:ascii="Times New Roman" w:eastAsia="Times New Roman" w:hAnsi="Times New Roman" w:cs="Times New Roman"/>
          <w:color w:val="000000"/>
        </w:rPr>
        <w:t>.</w:t>
      </w:r>
    </w:p>
    <w:p w14:paraId="1680624A" w14:textId="3C704357" w:rsidR="003F1C94" w:rsidRPr="00CA6AC2" w:rsidRDefault="003F1C94" w:rsidP="00ED01E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12:30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Выезд на экскурсию</w:t>
      </w:r>
    </w:p>
    <w:p w14:paraId="7BA11A66" w14:textId="2A0ED9D4" w:rsidR="00290337" w:rsidRPr="00CA6AC2" w:rsidRDefault="00B876A0" w:rsidP="00ED01E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hAnsi="Times New Roman" w:cs="Times New Roman"/>
          <w:b/>
          <w:color w:val="000000"/>
        </w:rPr>
        <w:t>1</w:t>
      </w:r>
      <w:r w:rsidR="00A10F18" w:rsidRPr="00CA6AC2">
        <w:rPr>
          <w:rFonts w:ascii="Times New Roman" w:hAnsi="Times New Roman" w:cs="Times New Roman"/>
          <w:b/>
          <w:color w:val="000000"/>
        </w:rPr>
        <w:t>3</w:t>
      </w:r>
      <w:r w:rsidR="00CA6C22" w:rsidRPr="00CA6AC2">
        <w:rPr>
          <w:rFonts w:ascii="Times New Roman" w:hAnsi="Times New Roman" w:cs="Times New Roman"/>
          <w:b/>
          <w:color w:val="000000"/>
        </w:rPr>
        <w:t>:00</w:t>
      </w:r>
      <w:r w:rsidR="00BA20CE" w:rsidRPr="00CA6AC2">
        <w:rPr>
          <w:rFonts w:ascii="Times New Roman" w:hAnsi="Times New Roman" w:cs="Times New Roman"/>
          <w:b/>
          <w:color w:val="000000"/>
        </w:rPr>
        <w:t>-</w:t>
      </w:r>
      <w:r w:rsidR="00CA6C22" w:rsidRPr="00CA6AC2">
        <w:rPr>
          <w:rFonts w:ascii="Times New Roman" w:hAnsi="Times New Roman" w:cs="Times New Roman"/>
          <w:b/>
          <w:color w:val="000000"/>
        </w:rPr>
        <w:t>1</w:t>
      </w:r>
      <w:r w:rsidR="008B1498" w:rsidRPr="00CA6AC2">
        <w:rPr>
          <w:rFonts w:ascii="Times New Roman" w:hAnsi="Times New Roman" w:cs="Times New Roman"/>
          <w:b/>
          <w:color w:val="000000"/>
        </w:rPr>
        <w:t>3</w:t>
      </w:r>
      <w:r w:rsidR="00CA6C22" w:rsidRPr="00CA6AC2">
        <w:rPr>
          <w:rFonts w:ascii="Times New Roman" w:hAnsi="Times New Roman" w:cs="Times New Roman"/>
          <w:b/>
          <w:color w:val="000000"/>
        </w:rPr>
        <w:t>:</w:t>
      </w:r>
      <w:r w:rsidR="008B1498" w:rsidRPr="00CA6AC2">
        <w:rPr>
          <w:rFonts w:ascii="Times New Roman" w:hAnsi="Times New Roman" w:cs="Times New Roman"/>
          <w:b/>
          <w:color w:val="000000"/>
        </w:rPr>
        <w:t>45</w:t>
      </w:r>
      <w:r w:rsidR="00CA6C22" w:rsidRPr="00CA6AC2">
        <w:rPr>
          <w:rFonts w:ascii="Times New Roman" w:hAnsi="Times New Roman" w:cs="Times New Roman"/>
          <w:color w:val="000000"/>
        </w:rPr>
        <w:t xml:space="preserve"> </w:t>
      </w:r>
      <w:r w:rsidR="00A10F18" w:rsidRPr="00CA6AC2">
        <w:rPr>
          <w:rFonts w:ascii="Times New Roman" w:hAnsi="Times New Roman" w:cs="Times New Roman"/>
          <w:color w:val="000000"/>
        </w:rPr>
        <w:t>Обе</w:t>
      </w:r>
      <w:r w:rsidR="001D5EAE" w:rsidRPr="00CA6AC2">
        <w:rPr>
          <w:rFonts w:ascii="Times New Roman" w:hAnsi="Times New Roman" w:cs="Times New Roman"/>
          <w:color w:val="000000"/>
        </w:rPr>
        <w:t xml:space="preserve">д. </w:t>
      </w:r>
    </w:p>
    <w:p w14:paraId="0F22DCA1" w14:textId="1D62DE22" w:rsidR="00290337" w:rsidRPr="00CA6AC2" w:rsidRDefault="00290337" w:rsidP="00ED01E0">
      <w:pPr>
        <w:pStyle w:val="ac"/>
        <w:shd w:val="clear" w:color="auto" w:fill="FFFFFF"/>
        <w:spacing w:before="0" w:beforeAutospacing="0" w:after="120" w:afterAutospacing="0"/>
        <w:jc w:val="both"/>
      </w:pPr>
      <w:r w:rsidRPr="00CA6AC2">
        <w:rPr>
          <w:b/>
          <w:color w:val="000000"/>
        </w:rPr>
        <w:t>14:00-1</w:t>
      </w:r>
      <w:r w:rsidR="003F1C94" w:rsidRPr="00CA6AC2">
        <w:rPr>
          <w:b/>
          <w:color w:val="000000"/>
        </w:rPr>
        <w:t>7</w:t>
      </w:r>
      <w:r w:rsidRPr="00CA6AC2">
        <w:rPr>
          <w:b/>
          <w:color w:val="000000"/>
        </w:rPr>
        <w:t>:00</w:t>
      </w:r>
      <w:r w:rsidRPr="00CA6AC2">
        <w:rPr>
          <w:color w:val="000000"/>
        </w:rPr>
        <w:t xml:space="preserve"> </w:t>
      </w:r>
      <w:r w:rsidRPr="00CA6AC2">
        <w:rPr>
          <w:b/>
          <w:bCs/>
          <w:color w:val="000000"/>
        </w:rPr>
        <w:t>Э</w:t>
      </w:r>
      <w:r w:rsidR="001D5EAE" w:rsidRPr="00CA6AC2">
        <w:rPr>
          <w:b/>
          <w:bCs/>
          <w:color w:val="000000"/>
        </w:rPr>
        <w:t xml:space="preserve">кскурсия </w:t>
      </w:r>
      <w:r w:rsidR="001D5EAE" w:rsidRPr="00CA6AC2">
        <w:rPr>
          <w:b/>
          <w:bCs/>
        </w:rPr>
        <w:t>«Звезда по имени Сириуc»:</w:t>
      </w:r>
    </w:p>
    <w:p w14:paraId="24583650" w14:textId="17701C20" w:rsidR="00E00EA9" w:rsidRPr="00CA6AC2" w:rsidRDefault="00E50343" w:rsidP="00ED01E0">
      <w:pPr>
        <w:pStyle w:val="ac"/>
        <w:numPr>
          <w:ilvl w:val="0"/>
          <w:numId w:val="16"/>
        </w:numPr>
        <w:shd w:val="clear" w:color="auto" w:fill="FFFFFF"/>
        <w:spacing w:before="0" w:beforeAutospacing="0" w:after="120" w:afterAutospacing="0"/>
        <w:jc w:val="both"/>
      </w:pPr>
      <w:r w:rsidRPr="00CA6AC2">
        <w:rPr>
          <w:u w:val="single"/>
        </w:rPr>
        <w:t>Полезная программа</w:t>
      </w:r>
      <w:r w:rsidRPr="00CA6AC2">
        <w:t xml:space="preserve">: </w:t>
      </w:r>
      <w:r w:rsidR="00290337" w:rsidRPr="00CA6AC2">
        <w:t>посещение</w:t>
      </w:r>
      <w:r w:rsidR="001D5EAE" w:rsidRPr="00CA6AC2">
        <w:t xml:space="preserve"> парк</w:t>
      </w:r>
      <w:r w:rsidR="00290337" w:rsidRPr="00CA6AC2">
        <w:t>а</w:t>
      </w:r>
      <w:r w:rsidR="001D5EAE" w:rsidRPr="00CA6AC2">
        <w:t xml:space="preserve"> науки и искусств</w:t>
      </w:r>
      <w:r w:rsidR="00CF0450" w:rsidRPr="00CA6AC2">
        <w:t>а</w:t>
      </w:r>
      <w:r w:rsidR="001D5EAE" w:rsidRPr="00CA6AC2">
        <w:t xml:space="preserve"> «Сириус»</w:t>
      </w:r>
      <w:r w:rsidR="00F81A16" w:rsidRPr="00CA6AC2">
        <w:t xml:space="preserve"> - </w:t>
      </w:r>
    </w:p>
    <w:p w14:paraId="3945517D" w14:textId="3564F31B" w:rsidR="00E00EA9" w:rsidRPr="00CA6AC2" w:rsidRDefault="00E00EA9" w:rsidP="00ED01E0">
      <w:pPr>
        <w:pStyle w:val="ac"/>
        <w:shd w:val="clear" w:color="auto" w:fill="FFFFFF"/>
        <w:spacing w:before="0" w:beforeAutospacing="0" w:after="120" w:afterAutospacing="0"/>
        <w:ind w:left="720"/>
        <w:jc w:val="both"/>
      </w:pPr>
      <w:r w:rsidRPr="00CA6AC2">
        <w:t>- обзорная экскурсия по лабораториям Парка – знакомство с передовыми технологиями и профессиями будущего,</w:t>
      </w:r>
    </w:p>
    <w:p w14:paraId="121AE47A" w14:textId="4EE07430" w:rsidR="00290337" w:rsidRPr="00CA6AC2" w:rsidRDefault="00E00EA9" w:rsidP="00ED01E0">
      <w:pPr>
        <w:pStyle w:val="ac"/>
        <w:shd w:val="clear" w:color="auto" w:fill="FFFFFF"/>
        <w:spacing w:before="0" w:beforeAutospacing="0" w:after="120" w:afterAutospacing="0"/>
        <w:ind w:left="720"/>
        <w:jc w:val="both"/>
      </w:pPr>
      <w:r w:rsidRPr="00CA6AC2">
        <w:t xml:space="preserve">- </w:t>
      </w:r>
      <w:r w:rsidR="00F81A16" w:rsidRPr="00CA6AC2">
        <w:t>посещение филиала музея-заповедника «Фанагория» (первого специализированного археологического музея в России!) с</w:t>
      </w:r>
      <w:r w:rsidR="004669D0" w:rsidRPr="00CA6AC2">
        <w:t xml:space="preserve"> мастер-класс</w:t>
      </w:r>
      <w:r w:rsidR="00F81A16" w:rsidRPr="00CA6AC2">
        <w:t>ом</w:t>
      </w:r>
      <w:r w:rsidR="004669D0" w:rsidRPr="00CA6AC2">
        <w:t xml:space="preserve"> «Введение в археологию» </w:t>
      </w:r>
      <w:r w:rsidR="00F81A16" w:rsidRPr="00CA6AC2">
        <w:t xml:space="preserve">и просмотром научно-популярного </w:t>
      </w:r>
      <w:r w:rsidR="004669D0" w:rsidRPr="00CA6AC2">
        <w:t>фильм</w:t>
      </w:r>
      <w:r w:rsidR="00F81A16" w:rsidRPr="00CA6AC2">
        <w:t>а</w:t>
      </w:r>
      <w:r w:rsidR="004669D0" w:rsidRPr="00CA6AC2">
        <w:t xml:space="preserve"> об экспедиции</w:t>
      </w:r>
      <w:r w:rsidR="00107D4D" w:rsidRPr="00CA6AC2">
        <w:t>.</w:t>
      </w:r>
    </w:p>
    <w:p w14:paraId="2718BE16" w14:textId="265181A6" w:rsidR="00FD71B9" w:rsidRPr="00CA6AC2" w:rsidRDefault="001D5EAE" w:rsidP="00ED01E0">
      <w:pPr>
        <w:pStyle w:val="ac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CA6AC2">
        <w:t>прогулка по Олимпийскому парку – внешний осмотр ледовых дворцов и стадиона «Фишт», где проходили соревнования и церемонии открытия и закрытия XXII Зимних Олимпийских игр 2014г., фото на Медалс Плаза на фоне чаши Олимпийского огня и стены Чемпионо</w:t>
      </w:r>
      <w:r w:rsidR="0059338C" w:rsidRPr="00CA6AC2">
        <w:t>в.</w:t>
      </w:r>
    </w:p>
    <w:p w14:paraId="3C148703" w14:textId="6E9D77EE" w:rsidR="00290337" w:rsidRPr="00CA6AC2" w:rsidRDefault="00CA6C22" w:rsidP="00ED01E0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 w:rsidRPr="00CA6AC2">
        <w:rPr>
          <w:b/>
          <w:color w:val="000000"/>
        </w:rPr>
        <w:t>1</w:t>
      </w:r>
      <w:r w:rsidR="003F1C94" w:rsidRPr="00CA6AC2">
        <w:rPr>
          <w:b/>
          <w:color w:val="000000"/>
        </w:rPr>
        <w:t>7</w:t>
      </w:r>
      <w:r w:rsidRPr="00CA6AC2">
        <w:rPr>
          <w:b/>
          <w:color w:val="000000"/>
        </w:rPr>
        <w:t>:00</w:t>
      </w:r>
      <w:r w:rsidR="00BA20CE" w:rsidRPr="00CA6AC2">
        <w:rPr>
          <w:b/>
          <w:color w:val="000000"/>
        </w:rPr>
        <w:t>-1</w:t>
      </w:r>
      <w:r w:rsidR="003F1C94" w:rsidRPr="00CA6AC2">
        <w:rPr>
          <w:b/>
          <w:color w:val="000000"/>
        </w:rPr>
        <w:t>8</w:t>
      </w:r>
      <w:r w:rsidR="00BA20CE" w:rsidRPr="00CA6AC2">
        <w:rPr>
          <w:b/>
          <w:color w:val="000000"/>
        </w:rPr>
        <w:t>:</w:t>
      </w:r>
      <w:r w:rsidR="003F1C94" w:rsidRPr="00CA6AC2">
        <w:rPr>
          <w:b/>
          <w:color w:val="000000"/>
        </w:rPr>
        <w:t>0</w:t>
      </w:r>
      <w:r w:rsidR="00BA20CE" w:rsidRPr="00CA6AC2">
        <w:rPr>
          <w:b/>
          <w:color w:val="000000"/>
        </w:rPr>
        <w:t>0</w:t>
      </w:r>
      <w:r w:rsidR="00BA20CE" w:rsidRPr="00CA6AC2">
        <w:rPr>
          <w:color w:val="000000"/>
        </w:rPr>
        <w:t xml:space="preserve"> </w:t>
      </w:r>
      <w:r w:rsidR="00290337" w:rsidRPr="00CA6AC2">
        <w:rPr>
          <w:color w:val="000000"/>
        </w:rPr>
        <w:t>Трансфер в отель</w:t>
      </w:r>
      <w:r w:rsidR="00A7763D" w:rsidRPr="00CA6AC2">
        <w:rPr>
          <w:color w:val="000000"/>
        </w:rPr>
        <w:t xml:space="preserve"> 3*:</w:t>
      </w:r>
      <w:r w:rsidR="00290337" w:rsidRPr="00CA6AC2">
        <w:rPr>
          <w:color w:val="000000"/>
        </w:rPr>
        <w:t xml:space="preserve"> </w:t>
      </w:r>
      <w:r w:rsidR="003F1C94" w:rsidRPr="00CA6AC2">
        <w:rPr>
          <w:color w:val="000000"/>
        </w:rPr>
        <w:t xml:space="preserve">заезд, </w:t>
      </w:r>
      <w:r w:rsidR="00A7763D" w:rsidRPr="00CA6AC2">
        <w:rPr>
          <w:color w:val="000000"/>
        </w:rPr>
        <w:t>размещение</w:t>
      </w:r>
      <w:r w:rsidR="00290337" w:rsidRPr="00CA6AC2">
        <w:rPr>
          <w:color w:val="000000"/>
        </w:rPr>
        <w:t>.</w:t>
      </w:r>
    </w:p>
    <w:p w14:paraId="597E04F8" w14:textId="7778E67E" w:rsidR="003F1C94" w:rsidRPr="00CA6AC2" w:rsidRDefault="00CA6C22" w:rsidP="003F1C94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59338C" w:rsidRPr="00CA6AC2">
        <w:rPr>
          <w:rFonts w:ascii="Times New Roman" w:eastAsia="Times New Roman" w:hAnsi="Times New Roman" w:cs="Times New Roman"/>
          <w:b/>
          <w:color w:val="000000"/>
        </w:rPr>
        <w:t>8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3F1C94" w:rsidRPr="00CA6AC2">
        <w:rPr>
          <w:rFonts w:ascii="Times New Roman" w:eastAsia="Times New Roman" w:hAnsi="Times New Roman" w:cs="Times New Roman"/>
          <w:b/>
          <w:color w:val="000000"/>
        </w:rPr>
        <w:t>10</w:t>
      </w:r>
      <w:r w:rsidR="00BA20CE" w:rsidRPr="00CA6AC2">
        <w:rPr>
          <w:rFonts w:ascii="Times New Roman" w:eastAsia="Times New Roman" w:hAnsi="Times New Roman" w:cs="Times New Roman"/>
          <w:b/>
          <w:color w:val="000000"/>
        </w:rPr>
        <w:t>-</w:t>
      </w:r>
      <w:r w:rsidR="0059338C"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3F1C94" w:rsidRPr="00CA6AC2">
        <w:rPr>
          <w:rFonts w:ascii="Times New Roman" w:eastAsia="Times New Roman" w:hAnsi="Times New Roman" w:cs="Times New Roman"/>
          <w:b/>
          <w:color w:val="000000"/>
        </w:rPr>
        <w:t>8</w:t>
      </w:r>
      <w:r w:rsidR="0059338C"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3F1C94" w:rsidRPr="00CA6AC2">
        <w:rPr>
          <w:rFonts w:ascii="Times New Roman" w:eastAsia="Times New Roman" w:hAnsi="Times New Roman" w:cs="Times New Roman"/>
          <w:b/>
          <w:color w:val="000000"/>
        </w:rPr>
        <w:t>4</w:t>
      </w:r>
      <w:r w:rsidR="00BA20CE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BA20CE"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290337" w:rsidRPr="00CA6AC2">
        <w:rPr>
          <w:rFonts w:ascii="Times New Roman" w:eastAsia="Times New Roman" w:hAnsi="Times New Roman" w:cs="Times New Roman"/>
          <w:color w:val="000000"/>
        </w:rPr>
        <w:t>Ужин</w:t>
      </w:r>
      <w:r w:rsidR="001B4B47" w:rsidRPr="00CA6AC2">
        <w:rPr>
          <w:rFonts w:ascii="Times New Roman" w:eastAsia="Times New Roman" w:hAnsi="Times New Roman" w:cs="Times New Roman"/>
          <w:color w:val="000000"/>
        </w:rPr>
        <w:t xml:space="preserve"> в отеле</w:t>
      </w:r>
      <w:r w:rsidR="00290337" w:rsidRPr="00CA6AC2">
        <w:rPr>
          <w:rFonts w:ascii="Times New Roman" w:eastAsia="Times New Roman" w:hAnsi="Times New Roman" w:cs="Times New Roman"/>
          <w:color w:val="000000"/>
        </w:rPr>
        <w:t>.</w:t>
      </w:r>
    </w:p>
    <w:p w14:paraId="45430023" w14:textId="77777777" w:rsidR="003F1C94" w:rsidRPr="00CA6AC2" w:rsidRDefault="003F1C94" w:rsidP="003F1C94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beforeAutospacing="0" w:after="120" w:afterAutospacing="0"/>
        <w:jc w:val="both"/>
        <w:rPr>
          <w:bCs/>
          <w:color w:val="000000"/>
        </w:rPr>
      </w:pPr>
      <w:r w:rsidRPr="00CA6AC2">
        <w:rPr>
          <w:b/>
          <w:color w:val="000000"/>
        </w:rPr>
        <w:t xml:space="preserve">18:45 </w:t>
      </w:r>
      <w:r w:rsidRPr="00CA6AC2">
        <w:rPr>
          <w:bCs/>
          <w:color w:val="000000"/>
        </w:rPr>
        <w:t>Сбор участников в лобби отеля, рассадка в автобусы, выезд на вечернюю экскурсию</w:t>
      </w:r>
    </w:p>
    <w:p w14:paraId="4B690C65" w14:textId="2B6DEAF9" w:rsidR="003F1C94" w:rsidRPr="00CA6AC2" w:rsidRDefault="003F1C94" w:rsidP="003F1C94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beforeAutospacing="0" w:after="120" w:afterAutospacing="0"/>
        <w:jc w:val="both"/>
        <w:rPr>
          <w:bCs/>
          <w:color w:val="000000"/>
        </w:rPr>
      </w:pPr>
      <w:r w:rsidRPr="00CA6AC2">
        <w:rPr>
          <w:b/>
          <w:color w:val="000000"/>
        </w:rPr>
        <w:t>19:00-</w:t>
      </w:r>
      <w:r w:rsidR="0083621F" w:rsidRPr="00CA6AC2">
        <w:rPr>
          <w:b/>
          <w:color w:val="000000"/>
        </w:rPr>
        <w:t>20</w:t>
      </w:r>
      <w:r w:rsidRPr="00CA6AC2">
        <w:rPr>
          <w:b/>
          <w:color w:val="000000"/>
        </w:rPr>
        <w:t>:</w:t>
      </w:r>
      <w:r w:rsidR="0083621F" w:rsidRPr="00CA6AC2">
        <w:rPr>
          <w:b/>
          <w:color w:val="000000"/>
        </w:rPr>
        <w:t>00</w:t>
      </w:r>
      <w:r w:rsidRPr="00CA6AC2">
        <w:rPr>
          <w:b/>
          <w:color w:val="000000"/>
        </w:rPr>
        <w:t xml:space="preserve"> </w:t>
      </w:r>
      <w:r w:rsidRPr="00CA6AC2">
        <w:rPr>
          <w:bCs/>
          <w:color w:val="000000"/>
        </w:rPr>
        <w:t>Ш</w:t>
      </w:r>
      <w:r w:rsidR="006B635F" w:rsidRPr="00CA6AC2">
        <w:rPr>
          <w:bCs/>
          <w:color w:val="000000"/>
        </w:rPr>
        <w:t>о</w:t>
      </w:r>
      <w:r w:rsidRPr="00CA6AC2">
        <w:rPr>
          <w:bCs/>
          <w:color w:val="000000"/>
        </w:rPr>
        <w:t>у светомузыкальных фонтанов в Олимпийском парке</w:t>
      </w:r>
    </w:p>
    <w:p w14:paraId="3431C822" w14:textId="1A57F49D" w:rsidR="00DF36B7" w:rsidRPr="00CA6AC2" w:rsidRDefault="003F1C94" w:rsidP="00ED01E0">
      <w:p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  <w:b/>
          <w:bCs/>
        </w:rPr>
        <w:lastRenderedPageBreak/>
        <w:t>20:</w:t>
      </w:r>
      <w:r w:rsidR="0083621F" w:rsidRPr="00CA6AC2">
        <w:rPr>
          <w:rFonts w:ascii="Times New Roman" w:eastAsia="Times New Roman" w:hAnsi="Times New Roman" w:cs="Times New Roman"/>
          <w:b/>
          <w:bCs/>
        </w:rPr>
        <w:t>15</w:t>
      </w:r>
      <w:r w:rsidRPr="00CA6AC2">
        <w:rPr>
          <w:rFonts w:ascii="Times New Roman" w:eastAsia="Times New Roman" w:hAnsi="Times New Roman" w:cs="Times New Roman"/>
          <w:b/>
          <w:bCs/>
        </w:rPr>
        <w:t>-2</w:t>
      </w:r>
      <w:r w:rsidR="0083621F" w:rsidRPr="00CA6AC2">
        <w:rPr>
          <w:rFonts w:ascii="Times New Roman" w:eastAsia="Times New Roman" w:hAnsi="Times New Roman" w:cs="Times New Roman"/>
          <w:b/>
          <w:bCs/>
        </w:rPr>
        <w:t>0</w:t>
      </w:r>
      <w:r w:rsidRPr="00CA6AC2">
        <w:rPr>
          <w:rFonts w:ascii="Times New Roman" w:eastAsia="Times New Roman" w:hAnsi="Times New Roman" w:cs="Times New Roman"/>
          <w:b/>
          <w:bCs/>
        </w:rPr>
        <w:t>:</w:t>
      </w:r>
      <w:r w:rsidR="0083621F" w:rsidRPr="00CA6AC2">
        <w:rPr>
          <w:rFonts w:ascii="Times New Roman" w:eastAsia="Times New Roman" w:hAnsi="Times New Roman" w:cs="Times New Roman"/>
          <w:b/>
          <w:bCs/>
        </w:rPr>
        <w:t>3</w:t>
      </w:r>
      <w:r w:rsidRPr="00CA6AC2">
        <w:rPr>
          <w:rFonts w:ascii="Times New Roman" w:eastAsia="Times New Roman" w:hAnsi="Times New Roman" w:cs="Times New Roman"/>
          <w:b/>
          <w:bCs/>
        </w:rPr>
        <w:t>0</w:t>
      </w:r>
      <w:r w:rsidRPr="00CA6AC2">
        <w:rPr>
          <w:rFonts w:ascii="Times New Roman" w:eastAsia="Times New Roman" w:hAnsi="Times New Roman" w:cs="Times New Roman"/>
        </w:rPr>
        <w:t xml:space="preserve"> В</w:t>
      </w:r>
      <w:r w:rsidR="001B4B47" w:rsidRPr="00CA6AC2">
        <w:rPr>
          <w:rFonts w:ascii="Times New Roman" w:eastAsia="Times New Roman" w:hAnsi="Times New Roman" w:cs="Times New Roman"/>
        </w:rPr>
        <w:t>озвращение в отель на автобусе, отдых.</w:t>
      </w:r>
    </w:p>
    <w:p w14:paraId="0F05C602" w14:textId="77777777" w:rsidR="001B4B47" w:rsidRPr="00CA6AC2" w:rsidRDefault="001B4B47" w:rsidP="00ED01E0">
      <w:pPr>
        <w:spacing w:before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</w:p>
    <w:p w14:paraId="5F51C569" w14:textId="622E85CF" w:rsidR="00B02806" w:rsidRPr="00CA6AC2" w:rsidRDefault="00CA6C22" w:rsidP="00FF367A">
      <w:pPr>
        <w:spacing w:before="0"/>
        <w:jc w:val="center"/>
        <w:rPr>
          <w:rFonts w:ascii="Times New Roman" w:eastAsia="Times New Roman" w:hAnsi="Times New Roman" w:cs="Times New Roman"/>
          <w:b/>
          <w:bCs/>
        </w:rPr>
      </w:pPr>
      <w:r w:rsidRPr="00CA6AC2">
        <w:rPr>
          <w:rFonts w:ascii="Times New Roman" w:eastAsia="Times New Roman" w:hAnsi="Times New Roman" w:cs="Times New Roman"/>
          <w:b/>
          <w:bCs/>
          <w:color w:val="0070C0"/>
        </w:rPr>
        <w:t>День 2</w:t>
      </w:r>
    </w:p>
    <w:p w14:paraId="064376EA" w14:textId="77777777" w:rsidR="006B635F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0F27D2" w:rsidRPr="00CA6AC2">
        <w:rPr>
          <w:rFonts w:ascii="Times New Roman" w:eastAsia="Times New Roman" w:hAnsi="Times New Roman" w:cs="Times New Roman"/>
          <w:b/>
          <w:color w:val="000000"/>
        </w:rPr>
        <w:t>7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040D13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Завтрак</w:t>
      </w:r>
      <w:r w:rsidR="006B635F" w:rsidRPr="00CA6AC2">
        <w:rPr>
          <w:rFonts w:ascii="Times New Roman" w:eastAsia="Times New Roman" w:hAnsi="Times New Roman" w:cs="Times New Roman"/>
          <w:color w:val="000000"/>
        </w:rPr>
        <w:t xml:space="preserve"> «шведский стол» в отеле.</w:t>
      </w:r>
    </w:p>
    <w:p w14:paraId="64C472CB" w14:textId="7B1B113F" w:rsidR="00B02806" w:rsidRPr="00CA6AC2" w:rsidRDefault="006B635F" w:rsidP="00ED01E0">
      <w:p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07:45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Освобождение номеров, выезд с вещами.</w:t>
      </w:r>
    </w:p>
    <w:p w14:paraId="24A092DD" w14:textId="13A799E4" w:rsidR="00644A42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2640F0" w:rsidRPr="00CA6AC2">
        <w:rPr>
          <w:rFonts w:ascii="Times New Roman" w:eastAsia="Times New Roman" w:hAnsi="Times New Roman" w:cs="Times New Roman"/>
          <w:b/>
          <w:color w:val="000000"/>
        </w:rPr>
        <w:t>9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5C7641" w:rsidRPr="00CA6AC2">
        <w:rPr>
          <w:rFonts w:ascii="Times New Roman" w:eastAsia="Times New Roman" w:hAnsi="Times New Roman" w:cs="Times New Roman"/>
          <w:b/>
          <w:color w:val="000000"/>
        </w:rPr>
        <w:t>00</w:t>
      </w:r>
      <w:r w:rsidR="00E50343" w:rsidRPr="00CA6AC2">
        <w:rPr>
          <w:rFonts w:ascii="Times New Roman" w:eastAsia="Times New Roman" w:hAnsi="Times New Roman" w:cs="Times New Roman"/>
          <w:b/>
          <w:color w:val="000000"/>
        </w:rPr>
        <w:t>-12</w:t>
      </w:r>
      <w:r w:rsidR="001B4B47"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E50343" w:rsidRPr="00CA6AC2">
        <w:rPr>
          <w:rFonts w:ascii="Times New Roman" w:eastAsia="Times New Roman" w:hAnsi="Times New Roman" w:cs="Times New Roman"/>
          <w:b/>
          <w:color w:val="000000"/>
        </w:rPr>
        <w:t xml:space="preserve">00 </w:t>
      </w:r>
      <w:r w:rsidR="00107D4D" w:rsidRPr="00CA6AC2">
        <w:rPr>
          <w:rFonts w:ascii="Times New Roman" w:eastAsia="Times New Roman" w:hAnsi="Times New Roman" w:cs="Times New Roman"/>
          <w:b/>
          <w:color w:val="000000"/>
        </w:rPr>
        <w:t>Экскурсия</w:t>
      </w:r>
      <w:r w:rsidR="002640F0" w:rsidRPr="00CA6AC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C6B60" w:rsidRPr="00CA6AC2">
        <w:rPr>
          <w:rFonts w:ascii="Times New Roman" w:eastAsia="Times New Roman" w:hAnsi="Times New Roman" w:cs="Times New Roman"/>
          <w:b/>
          <w:color w:val="000000"/>
        </w:rPr>
        <w:t>по всесезонному курорту</w:t>
      </w:r>
      <w:r w:rsidR="002640F0" w:rsidRPr="00CA6AC2">
        <w:rPr>
          <w:rFonts w:ascii="Times New Roman" w:eastAsia="Times New Roman" w:hAnsi="Times New Roman" w:cs="Times New Roman"/>
          <w:b/>
          <w:color w:val="000000"/>
        </w:rPr>
        <w:t xml:space="preserve"> Роза Хутор «Ближе к звездам»:</w:t>
      </w:r>
    </w:p>
    <w:p w14:paraId="2B4BEE82" w14:textId="3305F238" w:rsidR="0059338C" w:rsidRPr="00CA6AC2" w:rsidRDefault="00E50343" w:rsidP="00ED01E0">
      <w:pPr>
        <w:pStyle w:val="ab"/>
        <w:numPr>
          <w:ilvl w:val="0"/>
          <w:numId w:val="13"/>
        </w:numPr>
        <w:spacing w:before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A6AC2">
        <w:rPr>
          <w:rFonts w:ascii="Times New Roman" w:eastAsia="Times New Roman" w:hAnsi="Times New Roman" w:cs="Times New Roman"/>
          <w:bCs/>
          <w:color w:val="000000"/>
        </w:rPr>
        <w:t>п</w:t>
      </w:r>
      <w:r w:rsidR="002640F0" w:rsidRPr="00CA6AC2">
        <w:rPr>
          <w:rFonts w:ascii="Times New Roman" w:eastAsia="Times New Roman" w:hAnsi="Times New Roman" w:cs="Times New Roman"/>
          <w:bCs/>
          <w:color w:val="000000"/>
        </w:rPr>
        <w:t>рогулка по канатным дорогам</w:t>
      </w:r>
      <w:r w:rsidR="00DC6B60" w:rsidRPr="00CA6AC2">
        <w:rPr>
          <w:rFonts w:ascii="Times New Roman" w:eastAsia="Times New Roman" w:hAnsi="Times New Roman" w:cs="Times New Roman"/>
          <w:bCs/>
          <w:color w:val="000000"/>
        </w:rPr>
        <w:t xml:space="preserve"> с</w:t>
      </w:r>
      <w:r w:rsidR="002640F0" w:rsidRPr="00CA6AC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>подъем</w:t>
      </w:r>
      <w:r w:rsidR="00DC6B60" w:rsidRPr="00CA6AC2">
        <w:rPr>
          <w:rFonts w:ascii="Times New Roman" w:eastAsia="Times New Roman" w:hAnsi="Times New Roman" w:cs="Times New Roman"/>
          <w:bCs/>
          <w:color w:val="000000"/>
        </w:rPr>
        <w:t>ом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 на </w:t>
      </w:r>
      <w:r w:rsidR="00CA6AC2">
        <w:rPr>
          <w:rFonts w:ascii="Times New Roman" w:eastAsia="Times New Roman" w:hAnsi="Times New Roman" w:cs="Times New Roman"/>
          <w:bCs/>
          <w:color w:val="000000"/>
        </w:rPr>
        <w:t>высоту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 +</w:t>
      </w:r>
      <w:r w:rsidR="00CA6AC2">
        <w:rPr>
          <w:rFonts w:ascii="Times New Roman" w:eastAsia="Times New Roman" w:hAnsi="Times New Roman" w:cs="Times New Roman"/>
          <w:bCs/>
          <w:color w:val="000000"/>
        </w:rPr>
        <w:t>200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>0м над уровнем моря</w:t>
      </w:r>
      <w:r w:rsidR="00DC6B60" w:rsidRPr="00CA6AC2">
        <w:rPr>
          <w:rFonts w:ascii="Times New Roman" w:eastAsia="Times New Roman" w:hAnsi="Times New Roman" w:cs="Times New Roman"/>
          <w:bCs/>
          <w:color w:val="000000"/>
        </w:rPr>
        <w:t xml:space="preserve"> – панорама Кавказских гор и расположения Олимпийских объектов,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4912286D" w14:textId="77DA7F0C" w:rsidR="00040D13" w:rsidRPr="00CA6AC2" w:rsidRDefault="00DC6B60" w:rsidP="00ED01E0">
      <w:pPr>
        <w:pStyle w:val="ab"/>
        <w:numPr>
          <w:ilvl w:val="0"/>
          <w:numId w:val="13"/>
        </w:numPr>
        <w:spacing w:before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A6AC2">
        <w:rPr>
          <w:rFonts w:ascii="Times New Roman" w:eastAsia="Times New Roman" w:hAnsi="Times New Roman" w:cs="Times New Roman"/>
          <w:bCs/>
          <w:color w:val="000000"/>
        </w:rPr>
        <w:t>ф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лешмоб «Выше только звезды». </w:t>
      </w:r>
      <w:r w:rsidR="005E0089" w:rsidRPr="00CA6AC2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F74BCD9" w14:textId="062A13F5" w:rsidR="00342A7B" w:rsidRPr="00CA6AC2" w:rsidRDefault="00B83A65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="00040D13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2</w:t>
      </w:r>
      <w:r w:rsidR="00D04E52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:</w:t>
      </w:r>
      <w:r w:rsidR="00FF367A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2</w:t>
      </w: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0</w:t>
      </w:r>
      <w:r w:rsidR="00D04E52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-</w:t>
      </w: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="00040D13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3</w:t>
      </w:r>
      <w:r w:rsidR="00D04E52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:</w:t>
      </w:r>
      <w:r w:rsidR="00FF367A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0</w:t>
      </w:r>
      <w:r w:rsidRPr="00CA6AC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="00040D13" w:rsidRPr="00CA6AC2">
        <w:rPr>
          <w:rFonts w:ascii="Times New Roman" w:eastAsia="Times New Roman" w:hAnsi="Times New Roman" w:cs="Times New Roman"/>
          <w:color w:val="000000"/>
        </w:rPr>
        <w:t>Обед</w:t>
      </w:r>
      <w:r w:rsidR="005E0089" w:rsidRPr="00CA6AC2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</w:p>
    <w:p w14:paraId="561779F6" w14:textId="5F9055F7" w:rsidR="007C71F4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FF367A" w:rsidRPr="00CA6AC2">
        <w:rPr>
          <w:rFonts w:ascii="Times New Roman" w:eastAsia="Times New Roman" w:hAnsi="Times New Roman" w:cs="Times New Roman"/>
          <w:b/>
          <w:color w:val="000000"/>
        </w:rPr>
        <w:t>3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FF367A" w:rsidRPr="00CA6AC2">
        <w:rPr>
          <w:rFonts w:ascii="Times New Roman" w:eastAsia="Times New Roman" w:hAnsi="Times New Roman" w:cs="Times New Roman"/>
          <w:b/>
          <w:color w:val="000000"/>
        </w:rPr>
        <w:t>3</w:t>
      </w:r>
      <w:r w:rsidR="0055269B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D04E52" w:rsidRPr="00CA6AC2">
        <w:rPr>
          <w:rFonts w:ascii="Times New Roman" w:eastAsia="Times New Roman" w:hAnsi="Times New Roman" w:cs="Times New Roman"/>
          <w:b/>
          <w:color w:val="000000"/>
        </w:rPr>
        <w:t>-</w:t>
      </w: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FF367A" w:rsidRPr="00CA6AC2">
        <w:rPr>
          <w:rFonts w:ascii="Times New Roman" w:eastAsia="Times New Roman" w:hAnsi="Times New Roman" w:cs="Times New Roman"/>
          <w:b/>
          <w:color w:val="000000"/>
        </w:rPr>
        <w:t>4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FF367A" w:rsidRPr="00CA6AC2">
        <w:rPr>
          <w:rFonts w:ascii="Times New Roman" w:eastAsia="Times New Roman" w:hAnsi="Times New Roman" w:cs="Times New Roman"/>
          <w:b/>
          <w:color w:val="000000"/>
        </w:rPr>
        <w:t>45</w:t>
      </w:r>
      <w:r w:rsidR="00E50343" w:rsidRPr="00CA6AC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50343" w:rsidRPr="00CA6AC2">
        <w:rPr>
          <w:rFonts w:ascii="Times New Roman" w:eastAsia="Times New Roman" w:hAnsi="Times New Roman" w:cs="Times New Roman"/>
          <w:bCs/>
          <w:color w:val="000000"/>
          <w:u w:val="single"/>
        </w:rPr>
        <w:t>Образовательная программа</w:t>
      </w:r>
      <w:r w:rsidR="00FF367A" w:rsidRPr="00CA6AC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F367A" w:rsidRPr="00CA6AC2">
        <w:rPr>
          <w:rFonts w:ascii="Times New Roman" w:eastAsia="Times New Roman" w:hAnsi="Times New Roman" w:cs="Times New Roman"/>
          <w:bCs/>
          <w:color w:val="FF0000"/>
          <w:u w:val="single"/>
        </w:rPr>
        <w:t>(наденьте закрытую обувь на нескользящей подошве, возьмите с собой солнцезащитные очки)</w:t>
      </w:r>
      <w:r w:rsidR="007C71F4" w:rsidRPr="00CA6AC2">
        <w:rPr>
          <w:rFonts w:ascii="Times New Roman" w:eastAsia="Times New Roman" w:hAnsi="Times New Roman" w:cs="Times New Roman"/>
          <w:bCs/>
          <w:color w:val="000000"/>
        </w:rPr>
        <w:t>:</w:t>
      </w:r>
      <w:r w:rsidR="00CF0450" w:rsidRPr="00CA6AC2">
        <w:rPr>
          <w:rFonts w:ascii="Times New Roman" w:eastAsia="Times New Roman" w:hAnsi="Times New Roman" w:cs="Times New Roman"/>
          <w:bCs/>
          <w:color w:val="000000"/>
        </w:rPr>
        <w:t xml:space="preserve"> у</w:t>
      </w:r>
      <w:r w:rsidR="00B2407E" w:rsidRPr="00CA6AC2">
        <w:rPr>
          <w:rFonts w:ascii="Times New Roman" w:eastAsia="Times New Roman" w:hAnsi="Times New Roman" w:cs="Times New Roman"/>
          <w:color w:val="000000"/>
        </w:rPr>
        <w:t>рок от горного проводника-инструктора</w:t>
      </w:r>
      <w:r w:rsidR="00CF0450" w:rsidRPr="00CA6AC2">
        <w:rPr>
          <w:rFonts w:ascii="Times New Roman" w:eastAsia="Times New Roman" w:hAnsi="Times New Roman" w:cs="Times New Roman"/>
          <w:color w:val="000000"/>
        </w:rPr>
        <w:t xml:space="preserve"> «Ч</w:t>
      </w:r>
      <w:r w:rsidR="00B2407E" w:rsidRPr="00CA6AC2">
        <w:rPr>
          <w:rFonts w:ascii="Times New Roman" w:eastAsia="Times New Roman" w:hAnsi="Times New Roman" w:cs="Times New Roman"/>
          <w:color w:val="000000"/>
        </w:rPr>
        <w:t>то нужно знать перед походом в горы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»</w:t>
      </w:r>
      <w:r w:rsidR="007C71F4"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 xml:space="preserve">- </w:t>
      </w:r>
    </w:p>
    <w:p w14:paraId="15842A85" w14:textId="49469EBE" w:rsidR="003B2824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п</w:t>
      </w:r>
      <w:r w:rsidR="003B2824" w:rsidRPr="00CA6AC2">
        <w:rPr>
          <w:rFonts w:ascii="Times New Roman" w:hAnsi="Times New Roman" w:cs="Times New Roman"/>
        </w:rPr>
        <w:t>равильно собрать рюкзак, определить место стоянки</w:t>
      </w:r>
      <w:r w:rsidR="00CF0450" w:rsidRPr="00CA6AC2">
        <w:rPr>
          <w:rFonts w:ascii="Times New Roman" w:hAnsi="Times New Roman" w:cs="Times New Roman"/>
        </w:rPr>
        <w:t>,</w:t>
      </w:r>
    </w:p>
    <w:p w14:paraId="779FEC32" w14:textId="2B5EFD2F" w:rsidR="003331AB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н</w:t>
      </w:r>
      <w:r w:rsidR="003B2824" w:rsidRPr="00CA6AC2">
        <w:rPr>
          <w:rFonts w:ascii="Times New Roman" w:hAnsi="Times New Roman" w:cs="Times New Roman"/>
        </w:rPr>
        <w:t>айти источники пресной воды, определ</w:t>
      </w:r>
      <w:r w:rsidRPr="00CA6AC2">
        <w:rPr>
          <w:rFonts w:ascii="Times New Roman" w:hAnsi="Times New Roman" w:cs="Times New Roman"/>
        </w:rPr>
        <w:t>и</w:t>
      </w:r>
      <w:r w:rsidR="003B2824" w:rsidRPr="00CA6AC2">
        <w:rPr>
          <w:rFonts w:ascii="Times New Roman" w:hAnsi="Times New Roman" w:cs="Times New Roman"/>
        </w:rPr>
        <w:t>ть её качество и науч</w:t>
      </w:r>
      <w:r w:rsidRPr="00CA6AC2">
        <w:rPr>
          <w:rFonts w:ascii="Times New Roman" w:hAnsi="Times New Roman" w:cs="Times New Roman"/>
        </w:rPr>
        <w:t>ить</w:t>
      </w:r>
      <w:r w:rsidR="003B2824" w:rsidRPr="00CA6AC2">
        <w:rPr>
          <w:rFonts w:ascii="Times New Roman" w:hAnsi="Times New Roman" w:cs="Times New Roman"/>
        </w:rPr>
        <w:t>ся правильно очищать воду</w:t>
      </w:r>
      <w:r w:rsidR="00CF0450" w:rsidRPr="00CA6AC2">
        <w:rPr>
          <w:rFonts w:ascii="Times New Roman" w:hAnsi="Times New Roman" w:cs="Times New Roman"/>
        </w:rPr>
        <w:t>,</w:t>
      </w:r>
    </w:p>
    <w:p w14:paraId="551D572F" w14:textId="38A617B0" w:rsidR="003B2824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освоить</w:t>
      </w:r>
      <w:r w:rsidR="003B2824" w:rsidRPr="00CA6AC2">
        <w:rPr>
          <w:rFonts w:ascii="Times New Roman" w:hAnsi="Times New Roman" w:cs="Times New Roman"/>
        </w:rPr>
        <w:t xml:space="preserve"> правила поведения в</w:t>
      </w:r>
      <w:r w:rsidRPr="00CA6AC2">
        <w:rPr>
          <w:rFonts w:ascii="Times New Roman" w:hAnsi="Times New Roman" w:cs="Times New Roman"/>
        </w:rPr>
        <w:t xml:space="preserve"> </w:t>
      </w:r>
      <w:r w:rsidR="003B2824" w:rsidRPr="00CA6AC2">
        <w:rPr>
          <w:rFonts w:ascii="Times New Roman" w:hAnsi="Times New Roman" w:cs="Times New Roman"/>
        </w:rPr>
        <w:t>лесу: как отличить съедобные ягоды и растения от несъедобных, как правильно вести себя при встрече с животными и оказывать первую медицинскую помощь</w:t>
      </w:r>
      <w:r w:rsidR="00CF0450" w:rsidRPr="00CA6AC2">
        <w:rPr>
          <w:rFonts w:ascii="Times New Roman" w:hAnsi="Times New Roman" w:cs="Times New Roman"/>
        </w:rPr>
        <w:t>,</w:t>
      </w:r>
    </w:p>
    <w:p w14:paraId="3634C119" w14:textId="487D91E3" w:rsidR="003B2824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т</w:t>
      </w:r>
      <w:r w:rsidR="003B2824" w:rsidRPr="00CA6AC2">
        <w:rPr>
          <w:rFonts w:ascii="Times New Roman" w:hAnsi="Times New Roman" w:cs="Times New Roman"/>
        </w:rPr>
        <w:t xml:space="preserve">ехника подачи сигналов помощи, которой пользуются во всем мире. </w:t>
      </w:r>
    </w:p>
    <w:p w14:paraId="66B37113" w14:textId="69DBCF35" w:rsidR="002640F0" w:rsidRPr="00CA6AC2" w:rsidRDefault="0055269B" w:rsidP="00ED01E0">
      <w:p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  <w:b/>
          <w:bCs/>
        </w:rPr>
        <w:t>1</w:t>
      </w:r>
      <w:r w:rsidR="00CF0450" w:rsidRPr="00CA6AC2">
        <w:rPr>
          <w:rFonts w:ascii="Times New Roman" w:hAnsi="Times New Roman" w:cs="Times New Roman"/>
          <w:b/>
          <w:bCs/>
        </w:rPr>
        <w:t>5</w:t>
      </w:r>
      <w:r w:rsidRPr="00CA6AC2">
        <w:rPr>
          <w:rFonts w:ascii="Times New Roman" w:hAnsi="Times New Roman" w:cs="Times New Roman"/>
          <w:b/>
          <w:bCs/>
        </w:rPr>
        <w:t>:</w:t>
      </w:r>
      <w:r w:rsidR="001C3884" w:rsidRPr="00CA6AC2">
        <w:rPr>
          <w:rFonts w:ascii="Times New Roman" w:hAnsi="Times New Roman" w:cs="Times New Roman"/>
          <w:b/>
          <w:bCs/>
        </w:rPr>
        <w:t>00</w:t>
      </w:r>
      <w:r w:rsidRPr="00CA6AC2">
        <w:rPr>
          <w:rFonts w:ascii="Times New Roman" w:hAnsi="Times New Roman" w:cs="Times New Roman"/>
          <w:b/>
          <w:bCs/>
        </w:rPr>
        <w:t>-1</w:t>
      </w:r>
      <w:r w:rsidR="00CF0450" w:rsidRPr="00CA6AC2">
        <w:rPr>
          <w:rFonts w:ascii="Times New Roman" w:hAnsi="Times New Roman" w:cs="Times New Roman"/>
          <w:b/>
          <w:bCs/>
        </w:rPr>
        <w:t>6</w:t>
      </w:r>
      <w:r w:rsidRPr="00CA6AC2">
        <w:rPr>
          <w:rFonts w:ascii="Times New Roman" w:hAnsi="Times New Roman" w:cs="Times New Roman"/>
          <w:b/>
          <w:bCs/>
        </w:rPr>
        <w:t>:</w:t>
      </w:r>
      <w:r w:rsidR="001C3884" w:rsidRPr="00CA6AC2">
        <w:rPr>
          <w:rFonts w:ascii="Times New Roman" w:hAnsi="Times New Roman" w:cs="Times New Roman"/>
          <w:b/>
          <w:bCs/>
        </w:rPr>
        <w:t>30</w:t>
      </w:r>
      <w:r w:rsidRPr="00CA6AC2">
        <w:rPr>
          <w:rFonts w:ascii="Times New Roman" w:hAnsi="Times New Roman" w:cs="Times New Roman"/>
        </w:rPr>
        <w:t xml:space="preserve"> </w:t>
      </w:r>
      <w:r w:rsidR="00C4697F" w:rsidRPr="00CA6AC2">
        <w:rPr>
          <w:rFonts w:ascii="Times New Roman" w:hAnsi="Times New Roman" w:cs="Times New Roman"/>
        </w:rPr>
        <w:t>П</w:t>
      </w:r>
      <w:r w:rsidRPr="00CA6AC2">
        <w:rPr>
          <w:rFonts w:ascii="Times New Roman" w:hAnsi="Times New Roman" w:cs="Times New Roman"/>
        </w:rPr>
        <w:t>рогулка по этнопарку «Моя Россия»: экскурсия по 11 павильонам, представляющим самые колоритные регионы нашей огромной страны.</w:t>
      </w:r>
    </w:p>
    <w:p w14:paraId="415DC5B0" w14:textId="64661E4C" w:rsidR="00CF0450" w:rsidRPr="00CA6AC2" w:rsidRDefault="00CF0450" w:rsidP="00ED01E0">
      <w:p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  <w:b/>
          <w:bCs/>
        </w:rPr>
        <w:t>17:00-17:45</w:t>
      </w:r>
      <w:r w:rsidRPr="00CA6AC2">
        <w:rPr>
          <w:rFonts w:ascii="Times New Roman" w:hAnsi="Times New Roman" w:cs="Times New Roman"/>
        </w:rPr>
        <w:t xml:space="preserve"> Ужин</w:t>
      </w:r>
      <w:r w:rsidR="0081681A" w:rsidRPr="00CA6AC2">
        <w:rPr>
          <w:rFonts w:ascii="Times New Roman" w:hAnsi="Times New Roman" w:cs="Times New Roman"/>
        </w:rPr>
        <w:t>.</w:t>
      </w:r>
    </w:p>
    <w:p w14:paraId="1B1E03D3" w14:textId="380F59F3" w:rsidR="00CE3A04" w:rsidRPr="00CA6AC2" w:rsidRDefault="005E0089" w:rsidP="00ED01E0">
      <w:pP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CF0450" w:rsidRPr="00CA6AC2">
        <w:rPr>
          <w:rFonts w:ascii="Times New Roman" w:eastAsia="Times New Roman" w:hAnsi="Times New Roman" w:cs="Times New Roman"/>
          <w:b/>
          <w:color w:val="000000"/>
        </w:rPr>
        <w:t>8</w:t>
      </w:r>
      <w:r w:rsidRPr="00CA6AC2">
        <w:rPr>
          <w:rFonts w:ascii="Times New Roman" w:eastAsia="Times New Roman" w:hAnsi="Times New Roman" w:cs="Times New Roman"/>
          <w:b/>
          <w:color w:val="000000"/>
        </w:rPr>
        <w:t>:00</w:t>
      </w:r>
      <w:r w:rsidR="00DC6B60" w:rsidRPr="00CA6AC2">
        <w:rPr>
          <w:rFonts w:ascii="Times New Roman" w:eastAsia="Times New Roman" w:hAnsi="Times New Roman" w:cs="Times New Roman"/>
          <w:b/>
          <w:color w:val="000000"/>
        </w:rPr>
        <w:t>-</w:t>
      </w: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CF0450" w:rsidRPr="00CA6AC2">
        <w:rPr>
          <w:rFonts w:ascii="Times New Roman" w:eastAsia="Times New Roman" w:hAnsi="Times New Roman" w:cs="Times New Roman"/>
          <w:b/>
          <w:color w:val="000000"/>
        </w:rPr>
        <w:t>9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CF0450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CA6C22"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2640F0" w:rsidRPr="00CA6AC2">
        <w:rPr>
          <w:rFonts w:ascii="Times New Roman" w:eastAsia="Times New Roman" w:hAnsi="Times New Roman" w:cs="Times New Roman"/>
          <w:color w:val="000000"/>
        </w:rPr>
        <w:t xml:space="preserve">Трансфер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 xml:space="preserve">в аэропорт Сочи и </w:t>
      </w:r>
      <w:r w:rsidR="002640F0" w:rsidRPr="00CA6AC2">
        <w:rPr>
          <w:rFonts w:ascii="Times New Roman" w:eastAsia="Times New Roman" w:hAnsi="Times New Roman" w:cs="Times New Roman"/>
          <w:color w:val="000000"/>
        </w:rPr>
        <w:t xml:space="preserve">на ж/д вокзал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Адлер</w:t>
      </w:r>
      <w:r w:rsidR="002640F0" w:rsidRPr="00CA6AC2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6A6E071" w14:textId="77777777" w:rsid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612CB3ED" w14:textId="107F551E" w:rsidR="00CA6AC2" w:rsidRP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Минимальный возраст участников – 11-12 лет!</w:t>
      </w:r>
    </w:p>
    <w:p w14:paraId="0AFF6624" w14:textId="77777777" w:rsid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2FE1ACB" w14:textId="02A23EAC" w:rsidR="00CA6AC2" w:rsidRP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</w:t>
      </w:r>
      <w:r w:rsidR="00493A4B">
        <w:rPr>
          <w:rFonts w:ascii="Times New Roman" w:eastAsia="Times New Roman" w:hAnsi="Times New Roman" w:cs="Times New Roman"/>
          <w:b/>
          <w:bCs/>
          <w:color w:val="000000"/>
        </w:rPr>
        <w:t>обслуживания по программе – 1</w:t>
      </w:r>
      <w:r w:rsidR="00DD3B14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493A4B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DD3B14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493A4B">
        <w:rPr>
          <w:rFonts w:ascii="Times New Roman" w:eastAsia="Times New Roman" w:hAnsi="Times New Roman" w:cs="Times New Roman"/>
          <w:b/>
          <w:bCs/>
          <w:color w:val="000000"/>
        </w:rPr>
        <w:t xml:space="preserve">00р./чел. и 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включает:</w:t>
      </w:r>
    </w:p>
    <w:p w14:paraId="69569B8F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2-местное размещение в отеле не ниже 3* с завтраком и ужином,</w:t>
      </w:r>
    </w:p>
    <w:p w14:paraId="3A9AB789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транспортное обслуживание,</w:t>
      </w:r>
    </w:p>
    <w:p w14:paraId="5C7FD38A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услуги квалифицированного экскурсовода (русский язык),</w:t>
      </w:r>
    </w:p>
    <w:p w14:paraId="2EE34DFE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питание на маршруте: обед (2), ужин (1),</w:t>
      </w:r>
    </w:p>
    <w:p w14:paraId="6133E296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входные билеты на объекты показа и активности по программе,</w:t>
      </w:r>
    </w:p>
    <w:p w14:paraId="1E88821D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страховка от несчастного случая.</w:t>
      </w:r>
    </w:p>
    <w:p w14:paraId="6BAFAA8B" w14:textId="464234F6" w:rsidR="009205EB" w:rsidRDefault="009205EB" w:rsidP="009205EB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*Стоимость указана с одного человека при группе 1</w:t>
      </w:r>
      <w:r w:rsidR="00DD3B14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+1 человек</w:t>
      </w:r>
    </w:p>
    <w:p w14:paraId="31544CF5" w14:textId="69E659CD" w:rsidR="00DD3B14" w:rsidRPr="009205EB" w:rsidRDefault="00DD3B14" w:rsidP="009205EB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p w14:paraId="75F46268" w14:textId="77777777" w:rsid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E7EA5E9" w14:textId="77777777" w:rsidR="009205EB" w:rsidRPr="00CA6AC2" w:rsidRDefault="009205EB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B7021BF" w14:textId="77777777" w:rsidR="00CA6AC2" w:rsidRP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Стоимость не включает:</w:t>
      </w:r>
    </w:p>
    <w:p w14:paraId="57CB80DD" w14:textId="77777777" w:rsidR="00CA6AC2" w:rsidRPr="00CA6AC2" w:rsidRDefault="00CA6AC2" w:rsidP="00CA6AC2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авиа- / ж/д билеты,</w:t>
      </w:r>
    </w:p>
    <w:p w14:paraId="351B8E61" w14:textId="77777777" w:rsidR="00CA6AC2" w:rsidRPr="00CA6AC2" w:rsidRDefault="00CA6AC2" w:rsidP="00CA6AC2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личные расходы.</w:t>
      </w:r>
    </w:p>
    <w:p w14:paraId="736768CF" w14:textId="77777777" w:rsidR="00CA6AC2" w:rsidRPr="00CA6AC2" w:rsidRDefault="00CA6AC2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sectPr w:rsidR="00CA6AC2" w:rsidRPr="00CA6AC2" w:rsidSect="00CD55D7">
      <w:headerReference w:type="default" r:id="rId8"/>
      <w:footerReference w:type="even" r:id="rId9"/>
      <w:footerReference w:type="default" r:id="rId10"/>
      <w:pgSz w:w="11906" w:h="16838"/>
      <w:pgMar w:top="2977" w:right="566" w:bottom="709" w:left="425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72F4" w14:textId="77777777" w:rsidR="00CE47E6" w:rsidRDefault="00CE47E6">
      <w:pPr>
        <w:spacing w:before="0" w:after="0"/>
      </w:pPr>
      <w:r>
        <w:separator/>
      </w:r>
    </w:p>
  </w:endnote>
  <w:endnote w:type="continuationSeparator" w:id="0">
    <w:p w14:paraId="2C2C4979" w14:textId="77777777" w:rsidR="00CE47E6" w:rsidRDefault="00CE47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5187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  <w:p w14:paraId="4DAE8C5F" w14:textId="4FC76A64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338E" w14:textId="77777777" w:rsidR="00CE47E6" w:rsidRDefault="00CE47E6">
      <w:pPr>
        <w:spacing w:before="0" w:after="0"/>
      </w:pPr>
      <w:bookmarkStart w:id="0" w:name="_Hlk133575808"/>
      <w:bookmarkEnd w:id="0"/>
      <w:r>
        <w:separator/>
      </w:r>
    </w:p>
  </w:footnote>
  <w:footnote w:type="continuationSeparator" w:id="0">
    <w:p w14:paraId="71093242" w14:textId="77777777" w:rsidR="00CE47E6" w:rsidRDefault="00CE47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571A" w14:textId="0C7A95F7" w:rsidR="00AA0769" w:rsidRDefault="00AA0769" w:rsidP="00AA0769">
    <w:pPr>
      <w:spacing w:before="0" w:after="0"/>
      <w:rPr>
        <w:rFonts w:ascii="Tahoma" w:hAnsi="Tahoma" w:cs="Tahoma"/>
        <w:sz w:val="16"/>
        <w:szCs w:val="16"/>
      </w:rPr>
    </w:pPr>
  </w:p>
  <w:p w14:paraId="5CBE47C7" w14:textId="0075BDC5" w:rsidR="00AA0769" w:rsidRDefault="00AA0769" w:rsidP="00AA0769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371D45F" wp14:editId="05A47C3A">
          <wp:simplePos x="0" y="0"/>
          <wp:positionH relativeFrom="margin">
            <wp:posOffset>4220210</wp:posOffset>
          </wp:positionH>
          <wp:positionV relativeFrom="paragraph">
            <wp:posOffset>31115</wp:posOffset>
          </wp:positionV>
          <wp:extent cx="2709545" cy="1219200"/>
          <wp:effectExtent l="0" t="0" r="0" b="0"/>
          <wp:wrapSquare wrapText="bothSides"/>
          <wp:docPr id="93843031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B321B" w14:textId="32B17410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7DBE1F3B" w14:textId="5C7E9DBA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01C10A15" w14:textId="216DA87D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Pr="00EB5334">
        <w:rPr>
          <w:rStyle w:val="ad"/>
          <w:rFonts w:ascii="Tahoma" w:hAnsi="Tahoma" w:cs="Tahoma"/>
          <w:sz w:val="16"/>
          <w:szCs w:val="16"/>
        </w:rPr>
        <w:t>anna@rivsochi.ru</w:t>
      </w:r>
    </w:hyperlink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Pr="00F97368">
        <w:rPr>
          <w:rStyle w:val="ad"/>
          <w:rFonts w:ascii="Tahoma" w:hAnsi="Tahoma" w:cs="Tahoma"/>
          <w:sz w:val="16"/>
          <w:szCs w:val="16"/>
        </w:rPr>
        <w:t>.ru</w:t>
      </w:r>
    </w:hyperlink>
    <w:r>
      <w:rPr>
        <w:rFonts w:ascii="Tahoma" w:hAnsi="Tahoma" w:cs="Tahoma"/>
        <w:sz w:val="16"/>
        <w:szCs w:val="16"/>
      </w:rPr>
      <w:t xml:space="preserve"> </w:t>
    </w:r>
  </w:p>
  <w:p w14:paraId="65AC6D9E" w14:textId="54C678DD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22F623C3" w14:textId="46CA6B43" w:rsidR="00AA0769" w:rsidRDefault="00AA0769" w:rsidP="00AA0769">
    <w:pPr>
      <w:spacing w:before="0" w:after="0"/>
      <w:rPr>
        <w:rFonts w:ascii="Tahoma" w:hAnsi="Tahoma" w:cs="Tahoma"/>
        <w:sz w:val="16"/>
        <w:szCs w:val="16"/>
      </w:rPr>
    </w:pPr>
  </w:p>
  <w:p w14:paraId="57C6C6C1" w14:textId="4DB5B762" w:rsidR="00AA0769" w:rsidRPr="00EC55FA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7FC3CEEC" w14:textId="77777777" w:rsidR="00AA0769" w:rsidRPr="00EC55FA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15E63AC2" w14:textId="77777777" w:rsidR="00AA0769" w:rsidRPr="00EC55FA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1CC83C73" w14:textId="3C68E43E" w:rsidR="00B02806" w:rsidRDefault="00AA0769" w:rsidP="00AA07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4B0"/>
    <w:multiLevelType w:val="hybridMultilevel"/>
    <w:tmpl w:val="0E623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3CE19E0"/>
    <w:multiLevelType w:val="hybridMultilevel"/>
    <w:tmpl w:val="9F2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375E1"/>
    <w:multiLevelType w:val="hybridMultilevel"/>
    <w:tmpl w:val="160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D77F0"/>
    <w:multiLevelType w:val="hybridMultilevel"/>
    <w:tmpl w:val="F4DA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A33AC"/>
    <w:multiLevelType w:val="hybridMultilevel"/>
    <w:tmpl w:val="FE8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C1133"/>
    <w:multiLevelType w:val="hybridMultilevel"/>
    <w:tmpl w:val="922E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873E4"/>
    <w:multiLevelType w:val="hybridMultilevel"/>
    <w:tmpl w:val="B532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C1026"/>
    <w:multiLevelType w:val="hybridMultilevel"/>
    <w:tmpl w:val="7ECC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301E9"/>
    <w:multiLevelType w:val="hybridMultilevel"/>
    <w:tmpl w:val="0168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3"/>
  </w:num>
  <w:num w:numId="2" w16cid:durableId="360939075">
    <w:abstractNumId w:val="6"/>
  </w:num>
  <w:num w:numId="3" w16cid:durableId="144205777">
    <w:abstractNumId w:val="14"/>
  </w:num>
  <w:num w:numId="4" w16cid:durableId="792600077">
    <w:abstractNumId w:val="18"/>
  </w:num>
  <w:num w:numId="5" w16cid:durableId="244805354">
    <w:abstractNumId w:val="16"/>
  </w:num>
  <w:num w:numId="6" w16cid:durableId="1495606344">
    <w:abstractNumId w:val="5"/>
  </w:num>
  <w:num w:numId="7" w16cid:durableId="339359525">
    <w:abstractNumId w:val="7"/>
  </w:num>
  <w:num w:numId="8" w16cid:durableId="772431724">
    <w:abstractNumId w:val="13"/>
  </w:num>
  <w:num w:numId="9" w16cid:durableId="1808663921">
    <w:abstractNumId w:val="11"/>
  </w:num>
  <w:num w:numId="10" w16cid:durableId="1579166195">
    <w:abstractNumId w:val="17"/>
  </w:num>
  <w:num w:numId="11" w16cid:durableId="135417206">
    <w:abstractNumId w:val="12"/>
  </w:num>
  <w:num w:numId="12" w16cid:durableId="471169282">
    <w:abstractNumId w:val="4"/>
  </w:num>
  <w:num w:numId="13" w16cid:durableId="1538927620">
    <w:abstractNumId w:val="8"/>
  </w:num>
  <w:num w:numId="14" w16cid:durableId="1146825749">
    <w:abstractNumId w:val="9"/>
  </w:num>
  <w:num w:numId="15" w16cid:durableId="870262816">
    <w:abstractNumId w:val="0"/>
  </w:num>
  <w:num w:numId="16" w16cid:durableId="1259634170">
    <w:abstractNumId w:val="2"/>
  </w:num>
  <w:num w:numId="17" w16cid:durableId="128934528">
    <w:abstractNumId w:val="19"/>
  </w:num>
  <w:num w:numId="18" w16cid:durableId="1924489438">
    <w:abstractNumId w:val="15"/>
  </w:num>
  <w:num w:numId="19" w16cid:durableId="93061387">
    <w:abstractNumId w:val="10"/>
  </w:num>
  <w:num w:numId="20" w16cid:durableId="102872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40D13"/>
    <w:rsid w:val="000D09B5"/>
    <w:rsid w:val="000F27D2"/>
    <w:rsid w:val="000F6E87"/>
    <w:rsid w:val="00107D4D"/>
    <w:rsid w:val="00156D81"/>
    <w:rsid w:val="00164623"/>
    <w:rsid w:val="001B4B47"/>
    <w:rsid w:val="001C3884"/>
    <w:rsid w:val="001C56B2"/>
    <w:rsid w:val="001D5EAE"/>
    <w:rsid w:val="002640F0"/>
    <w:rsid w:val="00290337"/>
    <w:rsid w:val="00292CC2"/>
    <w:rsid w:val="002A449E"/>
    <w:rsid w:val="002D2D6F"/>
    <w:rsid w:val="003331AB"/>
    <w:rsid w:val="00336370"/>
    <w:rsid w:val="0034100C"/>
    <w:rsid w:val="00342A7B"/>
    <w:rsid w:val="00357BC5"/>
    <w:rsid w:val="003655C4"/>
    <w:rsid w:val="00366AFF"/>
    <w:rsid w:val="003B2824"/>
    <w:rsid w:val="003D73CB"/>
    <w:rsid w:val="003F1C94"/>
    <w:rsid w:val="00427E63"/>
    <w:rsid w:val="004669D0"/>
    <w:rsid w:val="00477D2E"/>
    <w:rsid w:val="00486FF6"/>
    <w:rsid w:val="00490798"/>
    <w:rsid w:val="00493A4B"/>
    <w:rsid w:val="004C79F6"/>
    <w:rsid w:val="004C7AC5"/>
    <w:rsid w:val="00505207"/>
    <w:rsid w:val="0054633B"/>
    <w:rsid w:val="00550552"/>
    <w:rsid w:val="0055269B"/>
    <w:rsid w:val="005844B3"/>
    <w:rsid w:val="0059338C"/>
    <w:rsid w:val="005B545D"/>
    <w:rsid w:val="005C4F60"/>
    <w:rsid w:val="005C7641"/>
    <w:rsid w:val="005E0089"/>
    <w:rsid w:val="005E2F0A"/>
    <w:rsid w:val="00613BCB"/>
    <w:rsid w:val="00615BDB"/>
    <w:rsid w:val="00644A42"/>
    <w:rsid w:val="00650E80"/>
    <w:rsid w:val="00652325"/>
    <w:rsid w:val="00652E23"/>
    <w:rsid w:val="00672CB3"/>
    <w:rsid w:val="00690ADC"/>
    <w:rsid w:val="00692CBD"/>
    <w:rsid w:val="00695AF0"/>
    <w:rsid w:val="006A0F07"/>
    <w:rsid w:val="006B635F"/>
    <w:rsid w:val="006D3B60"/>
    <w:rsid w:val="006E732A"/>
    <w:rsid w:val="00716367"/>
    <w:rsid w:val="00757654"/>
    <w:rsid w:val="007B1BFA"/>
    <w:rsid w:val="007C29E9"/>
    <w:rsid w:val="007C71F4"/>
    <w:rsid w:val="0081681A"/>
    <w:rsid w:val="00827A35"/>
    <w:rsid w:val="00833530"/>
    <w:rsid w:val="0083621F"/>
    <w:rsid w:val="00871B5D"/>
    <w:rsid w:val="0088230E"/>
    <w:rsid w:val="00886F2F"/>
    <w:rsid w:val="00893C36"/>
    <w:rsid w:val="008B1498"/>
    <w:rsid w:val="008C7875"/>
    <w:rsid w:val="008E7C43"/>
    <w:rsid w:val="009205EB"/>
    <w:rsid w:val="00922F83"/>
    <w:rsid w:val="009677B3"/>
    <w:rsid w:val="009B3052"/>
    <w:rsid w:val="009D1A6A"/>
    <w:rsid w:val="009D58E1"/>
    <w:rsid w:val="009F6A9F"/>
    <w:rsid w:val="00A0445A"/>
    <w:rsid w:val="00A108CA"/>
    <w:rsid w:val="00A10F18"/>
    <w:rsid w:val="00A7763D"/>
    <w:rsid w:val="00AA0769"/>
    <w:rsid w:val="00AF364C"/>
    <w:rsid w:val="00B02806"/>
    <w:rsid w:val="00B176B0"/>
    <w:rsid w:val="00B2407E"/>
    <w:rsid w:val="00B45F5B"/>
    <w:rsid w:val="00B56A00"/>
    <w:rsid w:val="00B83A65"/>
    <w:rsid w:val="00B876A0"/>
    <w:rsid w:val="00BA20CE"/>
    <w:rsid w:val="00BB120A"/>
    <w:rsid w:val="00BE177D"/>
    <w:rsid w:val="00BE3A7F"/>
    <w:rsid w:val="00BF1C4D"/>
    <w:rsid w:val="00BF5B8C"/>
    <w:rsid w:val="00C4697F"/>
    <w:rsid w:val="00C54B1E"/>
    <w:rsid w:val="00C70525"/>
    <w:rsid w:val="00CA6AC2"/>
    <w:rsid w:val="00CA6C22"/>
    <w:rsid w:val="00CD55D7"/>
    <w:rsid w:val="00CE3A04"/>
    <w:rsid w:val="00CE47E6"/>
    <w:rsid w:val="00CE66A9"/>
    <w:rsid w:val="00CF0450"/>
    <w:rsid w:val="00CF5440"/>
    <w:rsid w:val="00D00FFD"/>
    <w:rsid w:val="00D04E52"/>
    <w:rsid w:val="00D12B1C"/>
    <w:rsid w:val="00D22846"/>
    <w:rsid w:val="00D31330"/>
    <w:rsid w:val="00D32FBF"/>
    <w:rsid w:val="00D3421E"/>
    <w:rsid w:val="00D92384"/>
    <w:rsid w:val="00D96BAF"/>
    <w:rsid w:val="00DC6B60"/>
    <w:rsid w:val="00DD3B14"/>
    <w:rsid w:val="00DF36B7"/>
    <w:rsid w:val="00E00EA9"/>
    <w:rsid w:val="00E50343"/>
    <w:rsid w:val="00E67CCD"/>
    <w:rsid w:val="00E92992"/>
    <w:rsid w:val="00EA109E"/>
    <w:rsid w:val="00ED01E0"/>
    <w:rsid w:val="00ED6D99"/>
    <w:rsid w:val="00F04273"/>
    <w:rsid w:val="00F73B58"/>
    <w:rsid w:val="00F81A16"/>
    <w:rsid w:val="00F90366"/>
    <w:rsid w:val="00F95742"/>
    <w:rsid w:val="00F97B4A"/>
    <w:rsid w:val="00FD71B9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anna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</cp:lastModifiedBy>
  <cp:revision>31</cp:revision>
  <dcterms:created xsi:type="dcterms:W3CDTF">2022-07-06T08:04:00Z</dcterms:created>
  <dcterms:modified xsi:type="dcterms:W3CDTF">2023-04-28T09:30:00Z</dcterms:modified>
</cp:coreProperties>
</file>